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6D74" w14:textId="77777777" w:rsidR="00D51255" w:rsidRPr="00DA59D2" w:rsidRDefault="002F5DA4" w:rsidP="00DA59D2">
      <w:pPr>
        <w:pStyle w:val="Body"/>
        <w:shd w:val="clear" w:color="auto" w:fill="F2F2F2"/>
        <w:jc w:val="center"/>
        <w:rPr>
          <w:rFonts w:ascii="Segoe UI" w:eastAsia="Segoe UI" w:hAnsi="Segoe UI" w:cs="Segoe UI"/>
          <w:spacing w:val="80"/>
          <w:sz w:val="44"/>
          <w:szCs w:val="44"/>
          <w:lang w:val="es-MX"/>
        </w:rPr>
      </w:pPr>
      <w:r>
        <w:rPr>
          <w:rFonts w:ascii="Segoe UI" w:eastAsia="Segoe UI" w:hAnsi="Segoe UI" w:cs="Segoe UI"/>
          <w:spacing w:val="80"/>
          <w:sz w:val="44"/>
          <w:szCs w:val="44"/>
          <w:lang w:val="es-ES_tradnl"/>
        </w:rPr>
        <w:t>APOYO OFICIAL</w:t>
      </w:r>
    </w:p>
    <w:p w14:paraId="094FC2B3" w14:textId="77777777" w:rsidR="00D51255" w:rsidRDefault="00D51255">
      <w:pPr>
        <w:pStyle w:val="Body"/>
        <w:jc w:val="center"/>
        <w:rPr>
          <w:rFonts w:ascii="Garamond" w:eastAsia="Garamond" w:hAnsi="Garamond" w:cs="Garamond"/>
          <w:sz w:val="28"/>
          <w:szCs w:val="28"/>
          <w:lang w:val="es-ES_tradnl"/>
        </w:rPr>
      </w:pPr>
    </w:p>
    <w:p w14:paraId="53ED1269" w14:textId="77777777" w:rsidR="00D51255" w:rsidRDefault="00D51255">
      <w:pPr>
        <w:pStyle w:val="Body"/>
        <w:rPr>
          <w:rFonts w:ascii="Garamond" w:eastAsia="Garamond" w:hAnsi="Garamond" w:cs="Garamond"/>
          <w:sz w:val="24"/>
          <w:szCs w:val="24"/>
          <w:lang w:val="es-ES_tradnl"/>
        </w:rPr>
      </w:pPr>
    </w:p>
    <w:p w14:paraId="48E827A0" w14:textId="77777777" w:rsidR="00D51255" w:rsidRPr="00DA59D2" w:rsidRDefault="002F5DA4">
      <w:pPr>
        <w:pStyle w:val="Body"/>
        <w:rPr>
          <w:rFonts w:ascii="Garamond" w:eastAsia="Garamond" w:hAnsi="Garamond" w:cs="Garamond"/>
          <w:b/>
          <w:bCs/>
          <w:sz w:val="28"/>
          <w:szCs w:val="28"/>
          <w:lang w:val="es-MX"/>
        </w:rPr>
      </w:pPr>
      <w:r>
        <w:rPr>
          <w:rFonts w:ascii="Garamond" w:hAnsi="Garamond"/>
          <w:b/>
          <w:bCs/>
          <w:sz w:val="28"/>
          <w:szCs w:val="28"/>
          <w:lang w:val="es-ES_tradnl"/>
        </w:rPr>
        <w:t>Los abajo firmantes:</w:t>
      </w:r>
    </w:p>
    <w:tbl>
      <w:tblPr>
        <w:tblW w:w="97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17"/>
        <w:gridCol w:w="6707"/>
      </w:tblGrid>
      <w:tr w:rsidR="00D51255" w:rsidRPr="00DA59D2" w14:paraId="4C4A9F12" w14:textId="77777777">
        <w:trPr>
          <w:trHeight w:val="54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450B08" w14:textId="77777777" w:rsidR="00D51255" w:rsidRPr="00DA59D2" w:rsidRDefault="002F5DA4">
            <w:pPr>
              <w:pStyle w:val="Body"/>
              <w:jc w:val="right"/>
              <w:rPr>
                <w:rFonts w:ascii="Garamond" w:eastAsia="Garamond" w:hAnsi="Garamond" w:cs="Garamond"/>
                <w:i/>
                <w:iCs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 xml:space="preserve">Nombre del Director </w:t>
            </w:r>
          </w:p>
          <w:p w14:paraId="2CC4E695" w14:textId="77777777" w:rsidR="00D51255" w:rsidRPr="00DA59D2" w:rsidRDefault="002F5DA4">
            <w:pPr>
              <w:pStyle w:val="Body"/>
              <w:jc w:val="right"/>
              <w:rPr>
                <w:lang w:val="es-MX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>(Supervisor, Empleador)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CEB035" w14:textId="77777777" w:rsidR="00D51255" w:rsidRPr="00DA59D2" w:rsidRDefault="00D51255">
            <w:pPr>
              <w:rPr>
                <w:lang w:val="es-MX"/>
              </w:rPr>
            </w:pPr>
          </w:p>
        </w:tc>
      </w:tr>
      <w:tr w:rsidR="00D51255" w14:paraId="3918773C" w14:textId="77777777">
        <w:trPr>
          <w:trHeight w:val="28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94" w:type="dxa"/>
              <w:bottom w:w="80" w:type="dxa"/>
              <w:right w:w="80" w:type="dxa"/>
            </w:tcMar>
            <w:vAlign w:val="bottom"/>
          </w:tcPr>
          <w:p w14:paraId="65C549C2" w14:textId="77777777" w:rsidR="00D51255" w:rsidRDefault="002F5DA4">
            <w:pPr>
              <w:pStyle w:val="Body"/>
              <w:ind w:left="314"/>
              <w:jc w:val="right"/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 xml:space="preserve">Institución </w:t>
            </w:r>
          </w:p>
        </w:tc>
        <w:tc>
          <w:tcPr>
            <w:tcW w:w="6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AB779C" w14:textId="77777777" w:rsidR="00D51255" w:rsidRDefault="00D51255"/>
        </w:tc>
      </w:tr>
      <w:tr w:rsidR="00D51255" w14:paraId="5A4A13D2" w14:textId="77777777">
        <w:trPr>
          <w:trHeight w:val="28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94" w:type="dxa"/>
              <w:bottom w:w="80" w:type="dxa"/>
              <w:right w:w="80" w:type="dxa"/>
            </w:tcMar>
            <w:vAlign w:val="bottom"/>
          </w:tcPr>
          <w:p w14:paraId="7AA31149" w14:textId="77777777" w:rsidR="00D51255" w:rsidRDefault="002F5DA4">
            <w:pPr>
              <w:pStyle w:val="Body"/>
              <w:ind w:left="314"/>
              <w:jc w:val="right"/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>Dirección</w:t>
            </w:r>
          </w:p>
        </w:tc>
        <w:tc>
          <w:tcPr>
            <w:tcW w:w="6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DB0B37" w14:textId="77777777" w:rsidR="00D51255" w:rsidRDefault="00D51255"/>
        </w:tc>
      </w:tr>
      <w:tr w:rsidR="00D51255" w14:paraId="1E9D3598" w14:textId="77777777">
        <w:trPr>
          <w:trHeight w:val="28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94" w:type="dxa"/>
              <w:bottom w:w="80" w:type="dxa"/>
              <w:right w:w="80" w:type="dxa"/>
            </w:tcMar>
            <w:vAlign w:val="bottom"/>
          </w:tcPr>
          <w:p w14:paraId="66E74D22" w14:textId="77777777" w:rsidR="00D51255" w:rsidRDefault="002F5DA4">
            <w:pPr>
              <w:pStyle w:val="Body"/>
              <w:ind w:left="314"/>
              <w:jc w:val="right"/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>Teléfono</w:t>
            </w:r>
          </w:p>
        </w:tc>
        <w:tc>
          <w:tcPr>
            <w:tcW w:w="6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86F621" w14:textId="77777777" w:rsidR="00D51255" w:rsidRDefault="00D51255"/>
        </w:tc>
      </w:tr>
      <w:tr w:rsidR="00D51255" w14:paraId="2775DC94" w14:textId="77777777">
        <w:trPr>
          <w:trHeight w:val="28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94" w:type="dxa"/>
              <w:bottom w:w="80" w:type="dxa"/>
              <w:right w:w="80" w:type="dxa"/>
            </w:tcMar>
            <w:vAlign w:val="bottom"/>
          </w:tcPr>
          <w:p w14:paraId="101DC763" w14:textId="77777777" w:rsidR="00D51255" w:rsidRDefault="002F5DA4">
            <w:pPr>
              <w:pStyle w:val="Body"/>
              <w:ind w:left="314"/>
              <w:jc w:val="right"/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 xml:space="preserve">Correo electrónico </w:t>
            </w:r>
          </w:p>
        </w:tc>
        <w:tc>
          <w:tcPr>
            <w:tcW w:w="6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76D929" w14:textId="77777777" w:rsidR="00D51255" w:rsidRDefault="00D51255"/>
        </w:tc>
      </w:tr>
      <w:tr w:rsidR="00D51255" w:rsidRPr="00DA59D2" w14:paraId="48626695" w14:textId="77777777">
        <w:trPr>
          <w:trHeight w:val="860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9BD5B5" w14:textId="77777777" w:rsidR="00D51255" w:rsidRPr="00DA59D2" w:rsidRDefault="002F5DA4">
            <w:pPr>
              <w:pStyle w:val="Body"/>
              <w:rPr>
                <w:lang w:val="es-MX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es-ES_tradnl"/>
              </w:rPr>
              <w:t xml:space="preserve">respalda al siguiente miembro del personal: </w:t>
            </w:r>
          </w:p>
        </w:tc>
      </w:tr>
      <w:tr w:rsidR="00D51255" w14:paraId="60204AE7" w14:textId="77777777">
        <w:trPr>
          <w:trHeight w:val="28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063647" w14:textId="77777777" w:rsidR="00D51255" w:rsidRDefault="002F5DA4">
            <w:pPr>
              <w:pStyle w:val="Body"/>
              <w:jc w:val="right"/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>Nombre del candidato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5CF498" w14:textId="77777777" w:rsidR="00D51255" w:rsidRDefault="00D51255"/>
        </w:tc>
      </w:tr>
      <w:tr w:rsidR="00D51255" w:rsidRPr="00DA59D2" w14:paraId="103E946C" w14:textId="77777777" w:rsidTr="00DA59D2">
        <w:trPr>
          <w:trHeight w:val="992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66F09" w14:textId="77777777" w:rsidR="00D51255" w:rsidRPr="00DA59D2" w:rsidRDefault="002F5DA4">
            <w:pPr>
              <w:pStyle w:val="Body"/>
              <w:rPr>
                <w:color w:val="auto"/>
                <w:lang w:val="es-MX"/>
              </w:rPr>
            </w:pPr>
            <w:r w:rsidRPr="00DA59D2">
              <w:rPr>
                <w:rFonts w:ascii="Garamond" w:hAnsi="Garamond"/>
                <w:b/>
                <w:bCs/>
                <w:color w:val="auto"/>
                <w:sz w:val="28"/>
                <w:szCs w:val="28"/>
                <w:lang w:val="es-ES_tradnl"/>
              </w:rPr>
              <w:t>como candidato al curso de</w:t>
            </w:r>
            <w:r w:rsidRPr="00DA59D2">
              <w:rPr>
                <w:rFonts w:ascii="Garamond" w:hAnsi="Garamond"/>
                <w:b/>
                <w:bCs/>
                <w:color w:val="auto"/>
                <w:sz w:val="24"/>
                <w:szCs w:val="24"/>
                <w:lang w:val="es-ES_tradnl"/>
              </w:rPr>
              <w:t xml:space="preserve"> </w:t>
            </w:r>
            <w:r w:rsidRPr="00DA59D2">
              <w:rPr>
                <w:rFonts w:ascii="Garamond" w:hAnsi="Garamond"/>
                <w:b/>
                <w:bCs/>
                <w:i/>
                <w:iCs/>
                <w:color w:val="auto"/>
                <w:sz w:val="28"/>
                <w:szCs w:val="28"/>
                <w:lang w:val="es-ES_tradnl"/>
              </w:rPr>
              <w:t>Enfoques centrados en las personas para la conservación de la Naturaleza y la Cultura (PNC LAC)</w:t>
            </w:r>
          </w:p>
        </w:tc>
      </w:tr>
      <w:tr w:rsidR="00D51255" w:rsidRPr="00DA59D2" w14:paraId="215B85FA" w14:textId="77777777" w:rsidTr="00DA59D2">
        <w:trPr>
          <w:trHeight w:val="1108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D0B924" w14:textId="77777777" w:rsidR="00D51255" w:rsidRPr="00DA59D2" w:rsidRDefault="002F5DA4">
            <w:pPr>
              <w:pStyle w:val="Body"/>
              <w:rPr>
                <w:color w:val="auto"/>
                <w:lang w:val="es-MX"/>
              </w:rPr>
            </w:pPr>
            <w:r w:rsidRPr="00DA59D2">
              <w:rPr>
                <w:rFonts w:ascii="Garamond" w:hAnsi="Garamond"/>
                <w:b/>
                <w:bCs/>
                <w:color w:val="auto"/>
                <w:sz w:val="28"/>
                <w:szCs w:val="28"/>
                <w:lang w:val="es-ES_tradnl"/>
              </w:rPr>
              <w:t>y le otorga permiso para asistir al curso en línea como actividad oficial de desarrollo de capacidades de la institución. El puesto actual del candidato/a seguirá estando a su disposición una vez finalizado el curso.</w:t>
            </w:r>
          </w:p>
        </w:tc>
      </w:tr>
      <w:tr w:rsidR="00D51255" w14:paraId="0528B5E4" w14:textId="77777777">
        <w:trPr>
          <w:trHeight w:val="106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2F90E0" w14:textId="77777777" w:rsidR="00D51255" w:rsidRDefault="00D51255" w:rsidP="00DA59D2">
            <w:pPr>
              <w:pStyle w:val="Body"/>
              <w:rPr>
                <w:rFonts w:ascii="Garamond" w:eastAsia="Garamond" w:hAnsi="Garamond" w:cs="Garamond"/>
                <w:i/>
                <w:iCs/>
                <w:sz w:val="24"/>
                <w:szCs w:val="24"/>
                <w:lang w:val="es-ES_tradnl"/>
              </w:rPr>
            </w:pPr>
          </w:p>
          <w:p w14:paraId="6ED5BF08" w14:textId="77777777" w:rsidR="00D51255" w:rsidRDefault="00D51255">
            <w:pPr>
              <w:pStyle w:val="Body"/>
              <w:jc w:val="right"/>
              <w:rPr>
                <w:rFonts w:ascii="Garamond" w:eastAsia="Garamond" w:hAnsi="Garamond" w:cs="Garamond"/>
                <w:i/>
                <w:iCs/>
                <w:sz w:val="24"/>
                <w:szCs w:val="24"/>
                <w:lang w:val="es-ES_tradnl"/>
              </w:rPr>
            </w:pPr>
          </w:p>
          <w:p w14:paraId="190E980F" w14:textId="77777777" w:rsidR="00D51255" w:rsidRDefault="002F5DA4">
            <w:pPr>
              <w:pStyle w:val="Body"/>
              <w:jc w:val="right"/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>Firma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C3E8E" w14:textId="77777777" w:rsidR="00D51255" w:rsidRDefault="00D51255"/>
        </w:tc>
      </w:tr>
      <w:tr w:rsidR="00D51255" w14:paraId="4A251FDD" w14:textId="77777777">
        <w:trPr>
          <w:trHeight w:val="28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69950" w14:textId="77777777" w:rsidR="00D51255" w:rsidRDefault="002F5DA4">
            <w:pPr>
              <w:pStyle w:val="Body"/>
              <w:jc w:val="right"/>
            </w:pPr>
            <w:proofErr w:type="spellStart"/>
            <w:r>
              <w:rPr>
                <w:rFonts w:ascii="Garamond" w:hAnsi="Garamond"/>
                <w:i/>
                <w:iCs/>
                <w:sz w:val="24"/>
                <w:szCs w:val="24"/>
              </w:rPr>
              <w:t>Fecha</w:t>
            </w:r>
            <w:proofErr w:type="spellEnd"/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C44F5B" w14:textId="77777777" w:rsidR="00D51255" w:rsidRDefault="00D51255"/>
        </w:tc>
      </w:tr>
      <w:tr w:rsidR="00D51255" w14:paraId="1441EA82" w14:textId="77777777">
        <w:trPr>
          <w:trHeight w:val="8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4437E8" w14:textId="77777777" w:rsidR="00D51255" w:rsidRDefault="00D51255">
            <w:pPr>
              <w:pStyle w:val="Body"/>
              <w:rPr>
                <w:rFonts w:ascii="Garamond" w:eastAsia="Garamond" w:hAnsi="Garamond" w:cs="Garamond"/>
                <w:i/>
                <w:iCs/>
                <w:sz w:val="24"/>
                <w:szCs w:val="24"/>
              </w:rPr>
            </w:pPr>
          </w:p>
          <w:p w14:paraId="0D2171DC" w14:textId="77777777" w:rsidR="00D51255" w:rsidRDefault="00D51255">
            <w:pPr>
              <w:pStyle w:val="Body"/>
            </w:pPr>
          </w:p>
        </w:tc>
        <w:tc>
          <w:tcPr>
            <w:tcW w:w="67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19CFB3" w14:textId="77777777" w:rsidR="00D51255" w:rsidRDefault="00D51255"/>
        </w:tc>
      </w:tr>
      <w:tr w:rsidR="00D51255" w:rsidRPr="00DA59D2" w14:paraId="72AA87BA" w14:textId="77777777">
        <w:trPr>
          <w:trHeight w:val="54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E46F5" w14:textId="77777777" w:rsidR="00D51255" w:rsidRPr="00DA59D2" w:rsidRDefault="002F5DA4">
            <w:pPr>
              <w:pStyle w:val="Body"/>
              <w:jc w:val="right"/>
              <w:rPr>
                <w:lang w:val="es-MX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es-ES_tradnl"/>
              </w:rPr>
              <w:t>Sello de la institución (si está disponible)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84F4A7" w14:textId="77777777" w:rsidR="00D51255" w:rsidRPr="00DA59D2" w:rsidRDefault="00D51255">
            <w:pPr>
              <w:rPr>
                <w:lang w:val="es-MX"/>
              </w:rPr>
            </w:pPr>
          </w:p>
        </w:tc>
      </w:tr>
    </w:tbl>
    <w:p w14:paraId="1325DB57" w14:textId="77777777" w:rsidR="00D51255" w:rsidRPr="00DA59D2" w:rsidRDefault="00D51255">
      <w:pPr>
        <w:pStyle w:val="Body"/>
        <w:widowControl w:val="0"/>
        <w:rPr>
          <w:lang w:val="es-MX"/>
        </w:rPr>
      </w:pPr>
    </w:p>
    <w:sectPr w:rsidR="00D51255" w:rsidRPr="00DA59D2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835" w:right="1134" w:bottom="851" w:left="119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99C1" w14:textId="77777777" w:rsidR="00651F62" w:rsidRDefault="00651F62">
      <w:r>
        <w:separator/>
      </w:r>
    </w:p>
  </w:endnote>
  <w:endnote w:type="continuationSeparator" w:id="0">
    <w:p w14:paraId="0F473BB0" w14:textId="77777777" w:rsidR="00651F62" w:rsidRDefault="0065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C087" w14:textId="77777777" w:rsidR="00D51255" w:rsidRDefault="00D51255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69FB" w14:textId="77777777" w:rsidR="00D51255" w:rsidRDefault="002F5DA4">
    <w:pPr>
      <w:pStyle w:val="Pidipagina"/>
      <w:tabs>
        <w:tab w:val="left" w:pos="518"/>
      </w:tabs>
      <w:spacing w:before="240" w:line="360" w:lineRule="auto"/>
      <w:jc w:val="center"/>
      <w:rPr>
        <w:rFonts w:ascii="Garamond" w:eastAsia="Garamond" w:hAnsi="Garamond" w:cs="Garamond"/>
        <w:color w:val="D06F1A"/>
        <w:u w:color="D06F1A"/>
        <w:lang w:val="fr-FR"/>
      </w:rPr>
    </w:pPr>
    <w:proofErr w:type="spellStart"/>
    <w:r>
      <w:rPr>
        <w:rFonts w:ascii="Garamond" w:hAnsi="Garamond"/>
        <w:color w:val="D06F1A"/>
        <w:u w:color="D06F1A"/>
        <w:lang w:val="fr-FR"/>
      </w:rPr>
      <w:t>Conserving</w:t>
    </w:r>
    <w:proofErr w:type="spellEnd"/>
    <w:r>
      <w:rPr>
        <w:rFonts w:ascii="Garamond" w:hAnsi="Garamond"/>
        <w:color w:val="D06F1A"/>
        <w:u w:color="D06F1A"/>
        <w:lang w:val="fr-FR"/>
      </w:rPr>
      <w:t xml:space="preserve"> culture, </w:t>
    </w:r>
    <w:proofErr w:type="spellStart"/>
    <w:r>
      <w:rPr>
        <w:rFonts w:ascii="Garamond" w:hAnsi="Garamond"/>
        <w:color w:val="D06F1A"/>
        <w:u w:color="D06F1A"/>
        <w:lang w:val="fr-FR"/>
      </w:rPr>
      <w:t>promoting</w:t>
    </w:r>
    <w:proofErr w:type="spellEnd"/>
    <w:r>
      <w:rPr>
        <w:rFonts w:ascii="Garamond" w:hAnsi="Garamond"/>
        <w:color w:val="D06F1A"/>
        <w:u w:color="D06F1A"/>
        <w:lang w:val="fr-FR"/>
      </w:rPr>
      <w:t xml:space="preserve"> </w:t>
    </w:r>
    <w:proofErr w:type="spellStart"/>
    <w:r>
      <w:rPr>
        <w:rFonts w:ascii="Garamond" w:hAnsi="Garamond"/>
        <w:color w:val="D06F1A"/>
        <w:u w:color="D06F1A"/>
        <w:lang w:val="fr-FR"/>
      </w:rPr>
      <w:t>diversity</w:t>
    </w:r>
    <w:proofErr w:type="spellEnd"/>
    <w:r>
      <w:rPr>
        <w:rFonts w:ascii="Garamond" w:hAnsi="Garamond"/>
        <w:color w:val="D06F1A"/>
        <w:u w:color="D06F1A"/>
        <w:lang w:val="fr-FR"/>
      </w:rPr>
      <w:t xml:space="preserve"> · Conserver la culture, promouvoir la diversité</w:t>
    </w:r>
  </w:p>
  <w:p w14:paraId="4F08AC48" w14:textId="77777777" w:rsidR="00D51255" w:rsidRDefault="002F5DA4">
    <w:pPr>
      <w:pStyle w:val="Pidipagina"/>
      <w:jc w:val="center"/>
    </w:pPr>
    <w:r>
      <w:rPr>
        <w:rFonts w:ascii="Garamond" w:hAnsi="Garamond"/>
        <w:caps/>
        <w:color w:val="00529E"/>
        <w:spacing w:val="4"/>
        <w:sz w:val="14"/>
        <w:szCs w:val="14"/>
        <w:u w:color="00529E"/>
        <w:lang w:val="it-IT"/>
      </w:rPr>
      <w:t>Via di San Michele, 13</w:t>
    </w:r>
    <w:r>
      <w:rPr>
        <w:rFonts w:ascii="Garamond" w:hAnsi="Garamond"/>
        <w:caps/>
        <w:color w:val="00529E"/>
        <w:spacing w:val="12"/>
        <w:sz w:val="14"/>
        <w:szCs w:val="14"/>
        <w:u w:color="00529E"/>
        <w:lang w:val="it-IT"/>
      </w:rPr>
      <w:t xml:space="preserve"> </w:t>
    </w:r>
    <w:r>
      <w:rPr>
        <w:rFonts w:ascii="Garamond" w:hAnsi="Garamond"/>
        <w:b/>
        <w:bCs/>
        <w:color w:val="00529E"/>
        <w:spacing w:val="12"/>
        <w:sz w:val="14"/>
        <w:szCs w:val="14"/>
        <w:u w:color="00529E"/>
        <w:lang w:val="it-IT"/>
      </w:rPr>
      <w:t>•</w:t>
    </w:r>
    <w:r>
      <w:rPr>
        <w:rFonts w:ascii="Garamond" w:hAnsi="Garamond"/>
        <w:caps/>
        <w:color w:val="00529E"/>
        <w:spacing w:val="12"/>
        <w:sz w:val="14"/>
        <w:szCs w:val="14"/>
        <w:u w:color="00529E"/>
        <w:lang w:val="it-IT"/>
      </w:rPr>
      <w:t xml:space="preserve"> </w:t>
    </w:r>
    <w:r>
      <w:rPr>
        <w:rFonts w:ascii="Garamond" w:hAnsi="Garamond"/>
        <w:caps/>
        <w:color w:val="00529E"/>
        <w:spacing w:val="4"/>
        <w:sz w:val="14"/>
        <w:szCs w:val="14"/>
        <w:u w:color="00529E"/>
        <w:lang w:val="it-IT"/>
      </w:rPr>
      <w:t>I - 00153 Rome</w:t>
    </w:r>
    <w:r>
      <w:rPr>
        <w:rFonts w:ascii="Garamond" w:hAnsi="Garamond"/>
        <w:caps/>
        <w:color w:val="00529E"/>
        <w:spacing w:val="12"/>
        <w:sz w:val="14"/>
        <w:szCs w:val="14"/>
        <w:u w:color="00529E"/>
        <w:lang w:val="it-IT"/>
      </w:rPr>
      <w:t xml:space="preserve"> </w:t>
    </w:r>
    <w:r>
      <w:rPr>
        <w:rFonts w:ascii="Garamond" w:hAnsi="Garamond"/>
        <w:b/>
        <w:bCs/>
        <w:color w:val="00529E"/>
        <w:spacing w:val="12"/>
        <w:sz w:val="14"/>
        <w:szCs w:val="14"/>
        <w:u w:color="00529E"/>
        <w:lang w:val="it-IT"/>
      </w:rPr>
      <w:t>•</w:t>
    </w:r>
    <w:r>
      <w:rPr>
        <w:rFonts w:ascii="Garamond" w:hAnsi="Garamond"/>
        <w:caps/>
        <w:color w:val="00529E"/>
        <w:spacing w:val="12"/>
        <w:sz w:val="14"/>
        <w:szCs w:val="14"/>
        <w:u w:color="00529E"/>
        <w:lang w:val="it-IT"/>
      </w:rPr>
      <w:t xml:space="preserve"> </w:t>
    </w:r>
    <w:r>
      <w:rPr>
        <w:rFonts w:ascii="Garamond" w:hAnsi="Garamond"/>
        <w:caps/>
        <w:color w:val="00529E"/>
        <w:spacing w:val="4"/>
        <w:sz w:val="14"/>
        <w:szCs w:val="14"/>
        <w:u w:color="00529E"/>
        <w:lang w:val="it-IT"/>
      </w:rPr>
      <w:t>Italy</w:t>
    </w:r>
    <w:r>
      <w:rPr>
        <w:rFonts w:ascii="Garamond" w:hAnsi="Garamond"/>
        <w:color w:val="00529E"/>
        <w:spacing w:val="12"/>
        <w:sz w:val="14"/>
        <w:szCs w:val="14"/>
        <w:u w:color="00529E"/>
        <w:lang w:val="it-IT"/>
      </w:rPr>
      <w:t xml:space="preserve"> </w:t>
    </w:r>
    <w:r>
      <w:rPr>
        <w:rFonts w:ascii="Garamond" w:hAnsi="Garamond"/>
        <w:b/>
        <w:bCs/>
        <w:color w:val="00529E"/>
        <w:spacing w:val="12"/>
        <w:sz w:val="14"/>
        <w:szCs w:val="14"/>
        <w:u w:color="00529E"/>
        <w:lang w:val="it-IT"/>
      </w:rPr>
      <w:t>•</w:t>
    </w:r>
    <w:r>
      <w:rPr>
        <w:rFonts w:ascii="Garamond" w:hAnsi="Garamond"/>
        <w:color w:val="00529E"/>
        <w:spacing w:val="12"/>
        <w:sz w:val="14"/>
        <w:szCs w:val="14"/>
        <w:u w:color="00529E"/>
        <w:lang w:val="it-IT"/>
      </w:rPr>
      <w:t xml:space="preserve"> </w:t>
    </w:r>
    <w:r>
      <w:rPr>
        <w:rFonts w:ascii="Garamond" w:hAnsi="Garamond"/>
        <w:color w:val="00529E"/>
        <w:spacing w:val="4"/>
        <w:sz w:val="14"/>
        <w:szCs w:val="14"/>
        <w:u w:color="00529E"/>
        <w:lang w:val="it-IT"/>
      </w:rPr>
      <w:t xml:space="preserve">Tel. </w:t>
    </w:r>
    <w:r>
      <w:rPr>
        <w:rFonts w:ascii="Garamond" w:hAnsi="Garamond"/>
        <w:color w:val="00529E"/>
        <w:spacing w:val="4"/>
        <w:sz w:val="14"/>
        <w:szCs w:val="14"/>
        <w:u w:color="00529E"/>
      </w:rPr>
      <w:t>+39-0658553 1</w:t>
    </w:r>
    <w:r>
      <w:rPr>
        <w:rFonts w:ascii="Garamond" w:hAnsi="Garamond"/>
        <w:color w:val="00529E"/>
        <w:spacing w:val="12"/>
        <w:sz w:val="14"/>
        <w:szCs w:val="14"/>
        <w:u w:color="00529E"/>
      </w:rPr>
      <w:t xml:space="preserve"> </w:t>
    </w:r>
    <w:r>
      <w:rPr>
        <w:rFonts w:ascii="Garamond" w:hAnsi="Garamond"/>
        <w:b/>
        <w:bCs/>
        <w:color w:val="00529E"/>
        <w:spacing w:val="12"/>
        <w:sz w:val="14"/>
        <w:szCs w:val="14"/>
        <w:u w:color="00529E"/>
      </w:rPr>
      <w:t>•</w:t>
    </w:r>
    <w:r>
      <w:rPr>
        <w:rFonts w:ascii="Garamond" w:hAnsi="Garamond"/>
        <w:color w:val="00529E"/>
        <w:spacing w:val="12"/>
        <w:sz w:val="14"/>
        <w:szCs w:val="14"/>
        <w:u w:color="00529E"/>
      </w:rPr>
      <w:t xml:space="preserve"> </w:t>
    </w:r>
    <w:r>
      <w:rPr>
        <w:rFonts w:ascii="Garamond" w:hAnsi="Garamond"/>
        <w:color w:val="00529E"/>
        <w:spacing w:val="4"/>
        <w:sz w:val="14"/>
        <w:szCs w:val="14"/>
        <w:u w:color="00529E"/>
      </w:rPr>
      <w:t>Fax +39-0658553 349</w:t>
    </w:r>
    <w:r>
      <w:rPr>
        <w:rFonts w:ascii="Garamond" w:hAnsi="Garamond"/>
        <w:color w:val="00529E"/>
        <w:spacing w:val="12"/>
        <w:sz w:val="14"/>
        <w:szCs w:val="14"/>
        <w:u w:color="00529E"/>
      </w:rPr>
      <w:t xml:space="preserve"> </w:t>
    </w:r>
    <w:r>
      <w:rPr>
        <w:rFonts w:ascii="Garamond" w:hAnsi="Garamond"/>
        <w:b/>
        <w:bCs/>
        <w:color w:val="00529E"/>
        <w:spacing w:val="12"/>
        <w:sz w:val="14"/>
        <w:szCs w:val="14"/>
        <w:u w:color="00529E"/>
      </w:rPr>
      <w:t>•</w:t>
    </w:r>
    <w:r>
      <w:rPr>
        <w:rFonts w:ascii="Garamond" w:hAnsi="Garamond"/>
        <w:color w:val="00529E"/>
        <w:spacing w:val="12"/>
        <w:sz w:val="14"/>
        <w:szCs w:val="14"/>
        <w:u w:color="00529E"/>
      </w:rPr>
      <w:t xml:space="preserve"> </w:t>
    </w:r>
    <w:r>
      <w:rPr>
        <w:rFonts w:ascii="Garamond" w:hAnsi="Garamond"/>
        <w:color w:val="00529E"/>
        <w:spacing w:val="4"/>
        <w:sz w:val="14"/>
        <w:szCs w:val="14"/>
        <w:u w:color="00529E"/>
      </w:rPr>
      <w:t>Email: iccrom@iccrom.org</w:t>
    </w:r>
    <w:r>
      <w:rPr>
        <w:rFonts w:ascii="Garamond" w:hAnsi="Garamond"/>
        <w:color w:val="00529E"/>
        <w:spacing w:val="12"/>
        <w:sz w:val="14"/>
        <w:szCs w:val="14"/>
        <w:u w:color="00529E"/>
      </w:rPr>
      <w:t xml:space="preserve"> </w:t>
    </w:r>
    <w:r>
      <w:rPr>
        <w:rFonts w:ascii="Garamond" w:hAnsi="Garamond"/>
        <w:b/>
        <w:bCs/>
        <w:color w:val="00529E"/>
        <w:spacing w:val="12"/>
        <w:sz w:val="14"/>
        <w:szCs w:val="14"/>
        <w:u w:color="00529E"/>
      </w:rPr>
      <w:t>•</w:t>
    </w:r>
    <w:r>
      <w:rPr>
        <w:rFonts w:ascii="Garamond" w:hAnsi="Garamond"/>
        <w:color w:val="00529E"/>
        <w:spacing w:val="12"/>
        <w:sz w:val="14"/>
        <w:szCs w:val="14"/>
        <w:u w:color="00529E"/>
      </w:rPr>
      <w:t xml:space="preserve"> </w:t>
    </w:r>
    <w:r>
      <w:rPr>
        <w:rFonts w:ascii="Garamond" w:hAnsi="Garamond"/>
        <w:color w:val="00529E"/>
        <w:spacing w:val="4"/>
        <w:sz w:val="14"/>
        <w:szCs w:val="14"/>
        <w:u w:color="00529E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9FFB" w14:textId="77777777" w:rsidR="00651F62" w:rsidRDefault="00651F62">
      <w:r>
        <w:separator/>
      </w:r>
    </w:p>
  </w:footnote>
  <w:footnote w:type="continuationSeparator" w:id="0">
    <w:p w14:paraId="6DE9A99B" w14:textId="77777777" w:rsidR="00651F62" w:rsidRDefault="00651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336D" w14:textId="77777777" w:rsidR="00D51255" w:rsidRDefault="002F5DA4">
    <w:pPr>
      <w:pStyle w:val="Intestazione"/>
      <w:spacing w:line="288" w:lineRule="auto"/>
      <w:ind w:right="6287"/>
      <w:jc w:val="both"/>
    </w:pPr>
    <w:r>
      <w:rPr>
        <w:noProof/>
        <w:lang w:val="en-GB" w:eastAsia="en-GB"/>
      </w:rPr>
      <w:drawing>
        <wp:anchor distT="152400" distB="152400" distL="152400" distR="152400" simplePos="0" relativeHeight="251657216" behindDoc="1" locked="0" layoutInCell="1" allowOverlap="1" wp14:anchorId="47DEF3B8" wp14:editId="4F38A8AB">
          <wp:simplePos x="0" y="0"/>
          <wp:positionH relativeFrom="page">
            <wp:posOffset>5537654</wp:posOffset>
          </wp:positionH>
          <wp:positionV relativeFrom="page">
            <wp:posOffset>450215</wp:posOffset>
          </wp:positionV>
          <wp:extent cx="1303201" cy="878400"/>
          <wp:effectExtent l="0" t="0" r="0" b="0"/>
          <wp:wrapNone/>
          <wp:docPr id="1073741825" name="officeArt object" descr="C:\Users\mc\Desktop\Iccromlogo-class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mc\Desktop\Iccromlogo-classic.jpg" descr="C:\Users\mc\Desktop\Iccromlogo-classic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3201" cy="87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7AA6" w14:textId="77777777" w:rsidR="00D51255" w:rsidRDefault="002F5DA4">
    <w:pPr>
      <w:pStyle w:val="Intestazione"/>
      <w:spacing w:before="120" w:line="288" w:lineRule="auto"/>
      <w:ind w:right="6690"/>
      <w:jc w:val="both"/>
      <w:rPr>
        <w:rFonts w:ascii="Garamond" w:eastAsia="Garamond" w:hAnsi="Garamond" w:cs="Garamond"/>
        <w:caps/>
        <w:color w:val="D06F1A"/>
        <w:sz w:val="14"/>
        <w:szCs w:val="14"/>
        <w:u w:color="D06F1A"/>
      </w:rPr>
    </w:pPr>
    <w:r>
      <w:rPr>
        <w:noProof/>
        <w:lang w:val="en-GB" w:eastAsia="en-GB"/>
      </w:rPr>
      <w:drawing>
        <wp:anchor distT="152400" distB="152400" distL="152400" distR="152400" simplePos="0" relativeHeight="251658240" behindDoc="1" locked="0" layoutInCell="1" allowOverlap="1" wp14:anchorId="4BAB8542" wp14:editId="0E24065A">
          <wp:simplePos x="0" y="0"/>
          <wp:positionH relativeFrom="page">
            <wp:posOffset>5645654</wp:posOffset>
          </wp:positionH>
          <wp:positionV relativeFrom="page">
            <wp:posOffset>450215</wp:posOffset>
          </wp:positionV>
          <wp:extent cx="1195201" cy="806401"/>
          <wp:effectExtent l="0" t="0" r="0" b="0"/>
          <wp:wrapNone/>
          <wp:docPr id="1073741826" name="officeArt object" descr="C:\Users\mc\Desktop\Iccromlogo-class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mc\Desktop\Iccromlogo-classic.jpg" descr="C:\Users\mc\Desktop\Iccromlogo-classic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201" cy="806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Garamond" w:hAnsi="Garamond"/>
        <w:caps/>
        <w:color w:val="D06F1A"/>
        <w:sz w:val="14"/>
        <w:szCs w:val="14"/>
        <w:u w:color="D06F1A"/>
      </w:rPr>
      <w:t>International Centre for the</w:t>
    </w:r>
    <w:r>
      <w:rPr>
        <w:rFonts w:ascii="Garamond" w:eastAsia="Garamond" w:hAnsi="Garamond" w:cs="Garamond"/>
        <w:caps/>
        <w:color w:val="D06F1A"/>
        <w:sz w:val="14"/>
        <w:szCs w:val="14"/>
        <w:u w:color="D06F1A"/>
      </w:rPr>
      <w:br/>
    </w:r>
    <w:r>
      <w:rPr>
        <w:rFonts w:ascii="Garamond" w:hAnsi="Garamond"/>
        <w:caps/>
        <w:color w:val="D06F1A"/>
        <w:sz w:val="14"/>
        <w:szCs w:val="14"/>
        <w:u w:color="D06F1A"/>
      </w:rPr>
      <w:t xml:space="preserve">Study of the Preservation and </w:t>
    </w:r>
    <w:proofErr w:type="gramStart"/>
    <w:r>
      <w:rPr>
        <w:rFonts w:ascii="Garamond" w:hAnsi="Garamond"/>
        <w:caps/>
        <w:color w:val="D06F1A"/>
        <w:sz w:val="14"/>
        <w:szCs w:val="14"/>
        <w:u w:color="D06F1A"/>
      </w:rPr>
      <w:t>Restoration  of</w:t>
    </w:r>
    <w:proofErr w:type="gramEnd"/>
    <w:r>
      <w:rPr>
        <w:rFonts w:ascii="Garamond" w:hAnsi="Garamond"/>
        <w:caps/>
        <w:color w:val="D06F1A"/>
        <w:sz w:val="14"/>
        <w:szCs w:val="14"/>
        <w:u w:color="D06F1A"/>
      </w:rPr>
      <w:t xml:space="preserve">  Cultural   Property</w:t>
    </w:r>
  </w:p>
  <w:p w14:paraId="148FE063" w14:textId="77777777" w:rsidR="00D51255" w:rsidRDefault="00D51255">
    <w:pPr>
      <w:pStyle w:val="Intestazione"/>
      <w:spacing w:line="288" w:lineRule="auto"/>
      <w:ind w:right="6804"/>
      <w:jc w:val="both"/>
      <w:rPr>
        <w:rFonts w:ascii="Garamond" w:eastAsia="Garamond" w:hAnsi="Garamond" w:cs="Garamond"/>
        <w:caps/>
        <w:color w:val="D06F1A"/>
        <w:spacing w:val="10"/>
        <w:sz w:val="16"/>
        <w:szCs w:val="16"/>
        <w:u w:color="D06F1A"/>
      </w:rPr>
    </w:pPr>
  </w:p>
  <w:p w14:paraId="6EA004A3" w14:textId="77777777" w:rsidR="00D51255" w:rsidRPr="00DA59D2" w:rsidRDefault="002F5DA4">
    <w:pPr>
      <w:pStyle w:val="Intestazione"/>
      <w:tabs>
        <w:tab w:val="left" w:pos="3119"/>
      </w:tabs>
      <w:spacing w:line="288" w:lineRule="auto"/>
      <w:ind w:right="6690"/>
      <w:jc w:val="both"/>
      <w:rPr>
        <w:lang w:val="fr-FR"/>
      </w:rPr>
    </w:pPr>
    <w:r>
      <w:rPr>
        <w:rFonts w:ascii="Garamond" w:hAnsi="Garamond"/>
        <w:caps/>
        <w:color w:val="D06F1A"/>
        <w:sz w:val="14"/>
        <w:szCs w:val="14"/>
        <w:u w:color="D06F1A"/>
        <w:lang w:val="fr-FR"/>
      </w:rPr>
      <w:t>Centre international d'études</w:t>
    </w:r>
    <w:r>
      <w:rPr>
        <w:rFonts w:ascii="Garamond" w:eastAsia="Garamond" w:hAnsi="Garamond" w:cs="Garamond"/>
        <w:caps/>
        <w:color w:val="D06F1A"/>
        <w:sz w:val="14"/>
        <w:szCs w:val="14"/>
        <w:u w:color="D06F1A"/>
        <w:lang w:val="fr-FR"/>
      </w:rPr>
      <w:br/>
    </w:r>
    <w:r>
      <w:rPr>
        <w:rFonts w:ascii="Garamond" w:hAnsi="Garamond"/>
        <w:caps/>
        <w:color w:val="D06F1A"/>
        <w:sz w:val="14"/>
        <w:szCs w:val="14"/>
        <w:u w:color="D06F1A"/>
        <w:lang w:val="fr-FR"/>
      </w:rPr>
      <w:t>pour la conservation et la</w:t>
    </w:r>
    <w:r>
      <w:rPr>
        <w:rFonts w:ascii="Garamond" w:eastAsia="Garamond" w:hAnsi="Garamond" w:cs="Garamond"/>
        <w:caps/>
        <w:color w:val="D06F1A"/>
        <w:sz w:val="14"/>
        <w:szCs w:val="14"/>
        <w:u w:color="D06F1A"/>
        <w:lang w:val="fr-FR"/>
      </w:rPr>
      <w:br/>
    </w:r>
    <w:r>
      <w:rPr>
        <w:rFonts w:ascii="Garamond" w:hAnsi="Garamond"/>
        <w:caps/>
        <w:color w:val="D06F1A"/>
        <w:sz w:val="14"/>
        <w:szCs w:val="14"/>
        <w:u w:color="D06F1A"/>
        <w:lang w:val="fr-FR"/>
      </w:rPr>
      <w:t>restauration   des   biens   culturels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55"/>
    <w:rsid w:val="002F5DA4"/>
    <w:rsid w:val="005C2965"/>
    <w:rsid w:val="00651F62"/>
    <w:rsid w:val="00972F29"/>
    <w:rsid w:val="00B96193"/>
    <w:rsid w:val="00D51255"/>
    <w:rsid w:val="00D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BE55"/>
  <w15:docId w15:val="{39739C47-86C7-4E8B-9AE2-C06DB8D2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Intestazione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9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Camilla Ravetto</cp:lastModifiedBy>
  <cp:revision>2</cp:revision>
  <dcterms:created xsi:type="dcterms:W3CDTF">2021-10-21T20:01:00Z</dcterms:created>
  <dcterms:modified xsi:type="dcterms:W3CDTF">2021-10-21T20:01:00Z</dcterms:modified>
</cp:coreProperties>
</file>